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35341E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Pr="0035341E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35341E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607E3AEB" w:rsidR="00D53E4E" w:rsidRPr="0035341E" w:rsidRDefault="00C940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консультанта</w:t>
      </w:r>
    </w:p>
    <w:p w14:paraId="1E2647BA" w14:textId="4F52AFFC" w:rsidR="00D53E4E" w:rsidRPr="0035341E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отдела управления ключевой информацией и качеством данных</w:t>
      </w:r>
    </w:p>
    <w:p w14:paraId="5AF04215" w14:textId="4F0B5A40" w:rsidR="00A228D7" w:rsidRPr="0035341E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35341E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 w:rsidRPr="0035341E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35341E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35341E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35341E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35341E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0ED58BE1" w:rsidR="00A228D7" w:rsidRPr="0035341E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1. 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FE0A7A">
        <w:rPr>
          <w:rFonts w:ascii="Times New Roman" w:hAnsi="Times New Roman" w:cs="Times New Roman"/>
          <w:sz w:val="24"/>
          <w:szCs w:val="24"/>
        </w:rPr>
        <w:t>консультант</w:t>
      </w:r>
      <w:r w:rsidR="00C940C1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FE0A7A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53E4E" w:rsidRPr="0035341E">
        <w:rPr>
          <w:rFonts w:ascii="Times New Roman" w:hAnsi="Times New Roman" w:cs="Times New Roman"/>
          <w:sz w:val="24"/>
          <w:szCs w:val="24"/>
        </w:rPr>
        <w:t>управления ключевой информацией и качеством данных</w:t>
      </w:r>
      <w:r w:rsidR="0012225A" w:rsidRPr="0035341E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35341E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35341E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12225A" w:rsidRPr="0035341E">
        <w:rPr>
          <w:rFonts w:ascii="Times New Roman" w:hAnsi="Times New Roman" w:cs="Times New Roman"/>
          <w:sz w:val="24"/>
          <w:szCs w:val="24"/>
        </w:rPr>
        <w:t xml:space="preserve"> № </w:t>
      </w:r>
      <w:r w:rsidR="006D01D9" w:rsidRPr="0035341E">
        <w:rPr>
          <w:rFonts w:ascii="Times New Roman" w:hAnsi="Times New Roman" w:cs="Times New Roman"/>
          <w:sz w:val="24"/>
          <w:szCs w:val="24"/>
        </w:rPr>
        <w:t>3</w:t>
      </w:r>
      <w:r w:rsidR="0012225A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35341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35341E">
        <w:rPr>
          <w:rFonts w:ascii="Times New Roman" w:hAnsi="Times New Roman" w:cs="Times New Roman"/>
          <w:sz w:val="24"/>
          <w:szCs w:val="24"/>
        </w:rPr>
        <w:t>–</w:t>
      </w:r>
      <w:r w:rsidR="00D165F8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FE0A7A">
        <w:rPr>
          <w:rFonts w:ascii="Times New Roman" w:hAnsi="Times New Roman" w:cs="Times New Roman"/>
          <w:sz w:val="24"/>
          <w:szCs w:val="24"/>
        </w:rPr>
        <w:t>консультант</w:t>
      </w:r>
      <w:r w:rsidR="00A05BC2" w:rsidRPr="0035341E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53E4E" w:rsidRPr="0035341E">
        <w:rPr>
          <w:rFonts w:ascii="Times New Roman" w:hAnsi="Times New Roman" w:cs="Times New Roman"/>
          <w:sz w:val="24"/>
          <w:szCs w:val="24"/>
        </w:rPr>
        <w:t>ведущей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35341E">
        <w:rPr>
          <w:rFonts w:ascii="Times New Roman" w:hAnsi="Times New Roman" w:cs="Times New Roman"/>
          <w:sz w:val="24"/>
          <w:szCs w:val="24"/>
        </w:rPr>
        <w:t>«</w:t>
      </w:r>
      <w:r w:rsidR="00192005" w:rsidRPr="0035341E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35341E">
        <w:rPr>
          <w:rFonts w:ascii="Times New Roman" w:hAnsi="Times New Roman" w:cs="Times New Roman"/>
          <w:sz w:val="24"/>
          <w:szCs w:val="24"/>
        </w:rPr>
        <w:t>»</w:t>
      </w:r>
      <w:r w:rsidR="008D55DD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35341E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78AB050" w14:textId="2C78F512" w:rsidR="00A228D7" w:rsidRPr="0035341E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35341E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35341E">
        <w:rPr>
          <w:rFonts w:ascii="Times New Roman" w:hAnsi="Times New Roman" w:cs="Times New Roman"/>
          <w:sz w:val="24"/>
          <w:szCs w:val="24"/>
        </w:rPr>
        <w:t>3</w:t>
      </w:r>
      <w:r w:rsidR="002F51F2" w:rsidRPr="0035341E">
        <w:rPr>
          <w:rFonts w:ascii="Times New Roman" w:hAnsi="Times New Roman" w:cs="Times New Roman"/>
          <w:sz w:val="24"/>
          <w:szCs w:val="24"/>
        </w:rPr>
        <w:t>-</w:t>
      </w:r>
      <w:r w:rsidR="00D22DDE" w:rsidRPr="0035341E">
        <w:rPr>
          <w:rFonts w:ascii="Times New Roman" w:hAnsi="Times New Roman" w:cs="Times New Roman"/>
          <w:sz w:val="24"/>
          <w:szCs w:val="24"/>
        </w:rPr>
        <w:t>3</w:t>
      </w:r>
      <w:r w:rsidR="002F51F2" w:rsidRPr="0035341E">
        <w:rPr>
          <w:rFonts w:ascii="Times New Roman" w:hAnsi="Times New Roman" w:cs="Times New Roman"/>
          <w:sz w:val="24"/>
          <w:szCs w:val="24"/>
        </w:rPr>
        <w:t>-0</w:t>
      </w:r>
      <w:r w:rsidR="00D22DDE" w:rsidRPr="0035341E">
        <w:rPr>
          <w:rFonts w:ascii="Times New Roman" w:hAnsi="Times New Roman" w:cs="Times New Roman"/>
          <w:sz w:val="24"/>
          <w:szCs w:val="24"/>
        </w:rPr>
        <w:t>10</w:t>
      </w:r>
      <w:r w:rsidR="002F51F2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35341E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25D42A3" w14:textId="61C7D6D6" w:rsidR="00A228D7" w:rsidRPr="0035341E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2. </w:t>
      </w:r>
      <w:r w:rsidR="00AD1B97" w:rsidRPr="0035341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="00AD1B97" w:rsidRPr="0035341E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35341E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AD1B97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1FAB7A40" w:rsidR="00A228D7" w:rsidRPr="0035341E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3. </w:t>
      </w:r>
      <w:r w:rsidR="000E6D81" w:rsidRPr="0035341E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602A2E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="000E6D81" w:rsidRPr="0035341E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35341E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 w:rsidRPr="0035341E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3F510D77" w:rsidR="005F24FB" w:rsidRPr="0035341E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4. 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36543" w:rsidRPr="0035341E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="00A228D7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5409AF88" w:rsidR="00A228D7" w:rsidRPr="0035341E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5. </w:t>
      </w:r>
      <w:r w:rsidR="00FE0A7A">
        <w:rPr>
          <w:rFonts w:ascii="Times New Roman" w:hAnsi="Times New Roman" w:cs="Times New Roman"/>
          <w:sz w:val="24"/>
          <w:szCs w:val="24"/>
        </w:rPr>
        <w:t>Консультант</w:t>
      </w:r>
      <w:r w:rsidR="00C940C1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35341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2D7238" w:rsidRPr="0035341E">
        <w:rPr>
          <w:rFonts w:ascii="Times New Roman" w:hAnsi="Times New Roman" w:cs="Times New Roman"/>
          <w:sz w:val="24"/>
          <w:szCs w:val="24"/>
        </w:rPr>
        <w:t>начальнику отдела, функционально – заместителю начальника отдела по соответствующим направлениям деятельности</w:t>
      </w:r>
      <w:r w:rsidR="00A228D7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009803E3" w14:textId="77777777" w:rsidR="00A228D7" w:rsidRPr="0035341E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35341E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35341E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35341E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35341E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42BED3F8" w:rsidR="00003AC6" w:rsidRPr="0035341E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6. 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35341E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6.1.</w:t>
      </w:r>
      <w:r w:rsidR="000B7F6E" w:rsidRPr="0035341E">
        <w:rPr>
          <w:rFonts w:ascii="Times New Roman" w:hAnsi="Times New Roman" w:cs="Times New Roman"/>
          <w:sz w:val="24"/>
          <w:szCs w:val="24"/>
        </w:rPr>
        <w:t> </w:t>
      </w:r>
      <w:r w:rsidR="002C1A06" w:rsidRPr="0035341E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35341E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6.2. </w:t>
      </w:r>
      <w:r w:rsidR="003846BB" w:rsidRPr="0035341E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11911BD" w:rsidR="00CF0C4E" w:rsidRPr="0035341E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35341E">
        <w:rPr>
          <w:sz w:val="24"/>
          <w:szCs w:val="24"/>
        </w:rPr>
        <w:t>6.3. </w:t>
      </w:r>
      <w:r w:rsidR="00A228D7" w:rsidRPr="0035341E">
        <w:rPr>
          <w:sz w:val="24"/>
          <w:szCs w:val="24"/>
        </w:rPr>
        <w:t xml:space="preserve">Наличие базовых знаний: </w:t>
      </w:r>
      <w:r w:rsidR="00DA2026" w:rsidRPr="00DA2026">
        <w:rPr>
          <w:sz w:val="24"/>
          <w:szCs w:val="24"/>
        </w:rPr>
        <w:t xml:space="preserve">включая знание государственного языка </w:t>
      </w:r>
      <w:proofErr w:type="gramStart"/>
      <w:r w:rsidR="00DA2026" w:rsidRPr="00DA2026">
        <w:rPr>
          <w:sz w:val="24"/>
          <w:szCs w:val="24"/>
        </w:rPr>
        <w:t>Российской</w:t>
      </w:r>
      <w:proofErr w:type="gramEnd"/>
      <w:r w:rsidR="00DA2026" w:rsidRPr="00DA2026">
        <w:rPr>
          <w:sz w:val="24"/>
          <w:szCs w:val="24"/>
        </w:rPr>
        <w:t xml:space="preserve"> </w:t>
      </w:r>
      <w:proofErr w:type="gramStart"/>
      <w:r w:rsidR="00DA2026" w:rsidRPr="00DA2026">
        <w:rPr>
          <w:sz w:val="24"/>
          <w:szCs w:val="24"/>
        </w:rPr>
        <w:t xml:space="preserve">Федерации (русского языка); </w:t>
      </w:r>
      <w:r w:rsidR="003846BB" w:rsidRPr="0035341E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B1068D" w:rsidRPr="00B1068D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5341E">
        <w:rPr>
          <w:sz w:val="24"/>
          <w:szCs w:val="24"/>
        </w:rPr>
        <w:t>правил этики служебного поведения государственных гражданских служащих, порядка работы с обращениями граждан;</w:t>
      </w:r>
      <w:proofErr w:type="gramEnd"/>
      <w:r w:rsidR="003846BB" w:rsidRPr="0035341E">
        <w:rPr>
          <w:sz w:val="24"/>
          <w:szCs w:val="24"/>
        </w:rPr>
        <w:t xml:space="preserve"> правил и норм охраны труда, техники безопасности и противопожарной защиты; служебного распорядка </w:t>
      </w:r>
      <w:r w:rsidR="0005680E" w:rsidRPr="0035341E">
        <w:rPr>
          <w:sz w:val="24"/>
          <w:szCs w:val="24"/>
        </w:rPr>
        <w:t>Инспекции</w:t>
      </w:r>
      <w:r w:rsidR="003846BB" w:rsidRPr="0035341E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5341E">
        <w:rPr>
          <w:sz w:val="24"/>
          <w:szCs w:val="24"/>
        </w:rPr>
        <w:t>применения</w:t>
      </w:r>
      <w:proofErr w:type="gramEnd"/>
      <w:r w:rsidR="003846BB" w:rsidRPr="0035341E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35341E" w:rsidRDefault="00796946" w:rsidP="00796946">
      <w:pPr>
        <w:widowControl w:val="0"/>
        <w:ind w:firstLine="567"/>
        <w:rPr>
          <w:sz w:val="24"/>
          <w:szCs w:val="24"/>
        </w:rPr>
      </w:pPr>
      <w:r w:rsidRPr="0035341E">
        <w:rPr>
          <w:sz w:val="24"/>
          <w:szCs w:val="24"/>
        </w:rPr>
        <w:t>6.4. </w:t>
      </w:r>
      <w:r w:rsidR="00A228D7" w:rsidRPr="0035341E">
        <w:rPr>
          <w:sz w:val="24"/>
          <w:szCs w:val="24"/>
        </w:rPr>
        <w:t>Наличие профессиональных знаний:</w:t>
      </w:r>
    </w:p>
    <w:p w14:paraId="2B71A213" w14:textId="62A17A37" w:rsidR="009108A9" w:rsidRPr="0035341E" w:rsidRDefault="00A228D7" w:rsidP="009108A9">
      <w:pPr>
        <w:autoSpaceDE w:val="0"/>
        <w:autoSpaceDN w:val="0"/>
        <w:adjustRightInd w:val="0"/>
        <w:ind w:firstLine="0"/>
        <w:rPr>
          <w:sz w:val="23"/>
          <w:szCs w:val="23"/>
          <w:lang w:eastAsia="ru-RU"/>
        </w:rPr>
      </w:pPr>
      <w:r w:rsidRPr="0035341E">
        <w:rPr>
          <w:sz w:val="24"/>
          <w:szCs w:val="24"/>
        </w:rPr>
        <w:t>6.4.1.</w:t>
      </w:r>
      <w:r w:rsidR="00796946" w:rsidRPr="0035341E">
        <w:rPr>
          <w:sz w:val="24"/>
          <w:szCs w:val="24"/>
        </w:rPr>
        <w:t> </w:t>
      </w:r>
      <w:r w:rsidRPr="0035341E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5341E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5341E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5341E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</w:t>
      </w:r>
      <w:r w:rsidR="00E33724" w:rsidRPr="0035341E">
        <w:rPr>
          <w:sz w:val="24"/>
          <w:szCs w:val="24"/>
        </w:rPr>
        <w:lastRenderedPageBreak/>
        <w:t>информации»;</w:t>
      </w:r>
      <w:proofErr w:type="gramEnd"/>
      <w:r w:rsidR="00E33724" w:rsidRPr="0035341E">
        <w:rPr>
          <w:sz w:val="24"/>
          <w:szCs w:val="24"/>
        </w:rPr>
        <w:t xml:space="preserve"> </w:t>
      </w:r>
      <w:proofErr w:type="gramStart"/>
      <w:r w:rsidR="003846BB" w:rsidRPr="0035341E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 w:rsidRPr="0035341E">
        <w:rPr>
          <w:sz w:val="24"/>
          <w:szCs w:val="24"/>
        </w:rPr>
        <w:t xml:space="preserve"> </w:t>
      </w:r>
      <w:proofErr w:type="gramStart"/>
      <w:r w:rsidR="003846BB" w:rsidRPr="0035341E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35341E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3846BB" w:rsidRPr="0035341E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05680E" w:rsidRPr="0035341E">
        <w:rPr>
          <w:sz w:val="24"/>
          <w:szCs w:val="24"/>
        </w:rPr>
        <w:t>постановление Правительства Российской Федерации от</w:t>
      </w:r>
      <w:r w:rsidR="0005680E" w:rsidRPr="0035341E">
        <w:t xml:space="preserve"> </w:t>
      </w:r>
      <w:r w:rsidR="0005680E" w:rsidRPr="0035341E">
        <w:rPr>
          <w:sz w:val="24"/>
          <w:szCs w:val="24"/>
        </w:rPr>
        <w:t xml:space="preserve">30 сентября 2004 г. № 506 «Об утверждении Положения о Федеральной налоговой службе»; </w:t>
      </w:r>
      <w:r w:rsidR="009108A9" w:rsidRPr="0035341E">
        <w:rPr>
          <w:sz w:val="24"/>
          <w:szCs w:val="24"/>
        </w:rPr>
        <w:t>постановление Правительства Российской Федерации от 19 апреля 2005 г. № 239 «Об утверждении положения о разработке, утверждении и реализации ведомственных целевых программ»;</w:t>
      </w:r>
      <w:proofErr w:type="gramEnd"/>
      <w:r w:rsidR="009108A9" w:rsidRPr="0035341E">
        <w:rPr>
          <w:sz w:val="24"/>
          <w:szCs w:val="24"/>
        </w:rPr>
        <w:t xml:space="preserve"> </w:t>
      </w:r>
      <w:proofErr w:type="gramStart"/>
      <w:r w:rsidR="009108A9" w:rsidRPr="0035341E">
        <w:rPr>
          <w:sz w:val="23"/>
          <w:szCs w:val="23"/>
          <w:lang w:eastAsia="ru-RU"/>
        </w:rPr>
        <w:t xml:space="preserve"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 </w:t>
      </w:r>
      <w:r w:rsidR="009108A9" w:rsidRPr="0035341E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35341E">
        <w:rPr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3846BB" w:rsidRPr="0035341E">
        <w:rPr>
          <w:sz w:val="24"/>
          <w:szCs w:val="24"/>
        </w:rPr>
        <w:t xml:space="preserve"> </w:t>
      </w:r>
      <w:proofErr w:type="gramStart"/>
      <w:r w:rsidR="009108A9" w:rsidRPr="0035341E">
        <w:rPr>
          <w:sz w:val="24"/>
          <w:szCs w:val="24"/>
        </w:rPr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  <w:proofErr w:type="gramEnd"/>
      <w:r w:rsidR="009108A9" w:rsidRPr="0035341E">
        <w:rPr>
          <w:sz w:val="24"/>
          <w:szCs w:val="24"/>
        </w:rPr>
        <w:t xml:space="preserve">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="009108A9" w:rsidRPr="0035341E">
        <w:rPr>
          <w:sz w:val="23"/>
          <w:szCs w:val="23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35341E">
        <w:rPr>
          <w:sz w:val="23"/>
          <w:szCs w:val="23"/>
          <w:lang w:eastAsia="ru-RU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35341E">
        <w:rPr>
          <w:sz w:val="23"/>
          <w:szCs w:val="23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</w:t>
      </w:r>
      <w:r w:rsidR="00204614" w:rsidRPr="0035341E">
        <w:rPr>
          <w:sz w:val="23"/>
          <w:szCs w:val="23"/>
          <w:lang w:eastAsia="ru-RU"/>
        </w:rPr>
        <w:t>распоряжение Правительства Российской Федерации от 12 февраля 2011 г. № 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</w:t>
      </w:r>
      <w:proofErr w:type="gramEnd"/>
      <w:r w:rsidR="00204614" w:rsidRPr="0035341E">
        <w:rPr>
          <w:sz w:val="23"/>
          <w:szCs w:val="23"/>
          <w:lang w:eastAsia="ru-RU"/>
        </w:rPr>
        <w:t xml:space="preserve"> </w:t>
      </w:r>
      <w:proofErr w:type="gramStart"/>
      <w:r w:rsidR="00204614" w:rsidRPr="0035341E">
        <w:rPr>
          <w:sz w:val="23"/>
          <w:szCs w:val="23"/>
          <w:lang w:eastAsia="ru-RU"/>
        </w:rPr>
        <w:t xml:space="preserve">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 </w:t>
      </w:r>
      <w:r w:rsidR="009108A9" w:rsidRPr="0035341E">
        <w:rPr>
          <w:sz w:val="23"/>
          <w:szCs w:val="23"/>
          <w:lang w:eastAsia="ru-RU"/>
        </w:rPr>
        <w:t>распоряжение Правительства Российской Федерации 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</w:t>
      </w:r>
      <w:proofErr w:type="gramEnd"/>
      <w:r w:rsidR="009108A9" w:rsidRPr="0035341E">
        <w:rPr>
          <w:sz w:val="23"/>
          <w:szCs w:val="23"/>
          <w:lang w:eastAsia="ru-RU"/>
        </w:rPr>
        <w:t xml:space="preserve"> </w:t>
      </w:r>
      <w:proofErr w:type="gramStart"/>
      <w:r w:rsidR="003846BB" w:rsidRPr="0035341E">
        <w:rPr>
          <w:sz w:val="24"/>
          <w:szCs w:val="24"/>
        </w:rPr>
        <w:t xml:space="preserve">приказ </w:t>
      </w:r>
      <w:r w:rsidR="003846BB" w:rsidRPr="0035341E">
        <w:rPr>
          <w:sz w:val="24"/>
          <w:szCs w:val="24"/>
        </w:rPr>
        <w:lastRenderedPageBreak/>
        <w:t>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35341E">
        <w:rPr>
          <w:sz w:val="24"/>
          <w:szCs w:val="24"/>
        </w:rPr>
        <w:t xml:space="preserve"> </w:t>
      </w:r>
      <w:proofErr w:type="gramStart"/>
      <w:r w:rsidR="003846BB" w:rsidRPr="0035341E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35341E">
        <w:rPr>
          <w:sz w:val="24"/>
          <w:szCs w:val="24"/>
        </w:rPr>
        <w:t xml:space="preserve">; </w:t>
      </w:r>
      <w:r w:rsidR="009108A9" w:rsidRPr="0035341E">
        <w:rPr>
          <w:sz w:val="23"/>
          <w:szCs w:val="23"/>
          <w:lang w:eastAsia="ru-RU"/>
        </w:rPr>
        <w:t>приказ Минэкономразвития России от 2 октября 2013 г.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</w:t>
      </w:r>
      <w:r w:rsidR="00204614" w:rsidRPr="0035341E">
        <w:rPr>
          <w:sz w:val="23"/>
          <w:szCs w:val="23"/>
          <w:lang w:eastAsia="ru-RU"/>
        </w:rPr>
        <w:t>м (подрядчиком, исполнителем)»;</w:t>
      </w:r>
      <w:proofErr w:type="gramEnd"/>
      <w:r w:rsidR="00204614" w:rsidRPr="0035341E">
        <w:rPr>
          <w:sz w:val="23"/>
          <w:szCs w:val="23"/>
          <w:lang w:eastAsia="ru-RU"/>
        </w:rPr>
        <w:t xml:space="preserve"> </w:t>
      </w:r>
      <w:r w:rsidR="009108A9" w:rsidRPr="0035341E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35341E">
        <w:rPr>
          <w:sz w:val="23"/>
          <w:szCs w:val="23"/>
          <w:lang w:eastAsia="ru-RU"/>
        </w:rPr>
        <w:t>Минкомсвязи</w:t>
      </w:r>
      <w:proofErr w:type="spellEnd"/>
      <w:r w:rsidR="009108A9" w:rsidRPr="0035341E">
        <w:rPr>
          <w:sz w:val="23"/>
          <w:szCs w:val="23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35341E">
        <w:rPr>
          <w:sz w:val="23"/>
          <w:szCs w:val="23"/>
          <w:lang w:eastAsia="ru-RU"/>
        </w:rPr>
        <w:t>импортозамещ</w:t>
      </w:r>
      <w:r w:rsidR="00204614" w:rsidRPr="0035341E">
        <w:rPr>
          <w:sz w:val="23"/>
          <w:szCs w:val="23"/>
          <w:lang w:eastAsia="ru-RU"/>
        </w:rPr>
        <w:t>ения</w:t>
      </w:r>
      <w:proofErr w:type="spellEnd"/>
      <w:r w:rsidR="00204614" w:rsidRPr="0035341E">
        <w:rPr>
          <w:sz w:val="23"/>
          <w:szCs w:val="23"/>
          <w:lang w:eastAsia="ru-RU"/>
        </w:rPr>
        <w:t xml:space="preserve"> программного обеспечения»; </w:t>
      </w:r>
      <w:r w:rsidR="009108A9" w:rsidRPr="0035341E">
        <w:rPr>
          <w:sz w:val="23"/>
          <w:szCs w:val="23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35341E">
        <w:rPr>
          <w:sz w:val="23"/>
          <w:szCs w:val="23"/>
          <w:lang w:eastAsia="ru-RU"/>
        </w:rPr>
        <w:t xml:space="preserve">енных информационных системах»; </w:t>
      </w:r>
      <w:r w:rsidR="009108A9" w:rsidRPr="0035341E">
        <w:rPr>
          <w:sz w:val="23"/>
          <w:szCs w:val="23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35341E">
        <w:rPr>
          <w:sz w:val="23"/>
          <w:szCs w:val="23"/>
          <w:lang w:eastAsia="ru-RU"/>
        </w:rPr>
        <w:t xml:space="preserve">веряющего центра»; </w:t>
      </w:r>
      <w:r w:rsidR="009108A9" w:rsidRPr="0035341E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35341E">
        <w:rPr>
          <w:sz w:val="23"/>
          <w:szCs w:val="23"/>
          <w:lang w:eastAsia="ru-RU"/>
        </w:rPr>
        <w:t>Минкомсвязи</w:t>
      </w:r>
      <w:proofErr w:type="spellEnd"/>
      <w:r w:rsidR="009108A9" w:rsidRPr="0035341E">
        <w:rPr>
          <w:sz w:val="23"/>
          <w:szCs w:val="23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35341E">
        <w:rPr>
          <w:sz w:val="24"/>
          <w:szCs w:val="24"/>
        </w:rPr>
        <w:t xml:space="preserve"> </w:t>
      </w:r>
      <w:r w:rsidR="009108A9" w:rsidRPr="0035341E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35341E">
        <w:rPr>
          <w:sz w:val="23"/>
          <w:szCs w:val="23"/>
          <w:lang w:eastAsia="ru-RU"/>
        </w:rPr>
        <w:t>Минкомсвязи</w:t>
      </w:r>
      <w:proofErr w:type="spellEnd"/>
      <w:r w:rsidR="009108A9" w:rsidRPr="0035341E">
        <w:rPr>
          <w:sz w:val="23"/>
          <w:szCs w:val="23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 </w:t>
      </w:r>
    </w:p>
    <w:p w14:paraId="1DC2DCA9" w14:textId="175EFC92" w:rsidR="00A228D7" w:rsidRPr="0035341E" w:rsidRDefault="00FE0A7A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C940C1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35341E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Pr="0035341E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5341E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35341E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35341E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35341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35341E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35341E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 w:rsidRPr="0035341E">
        <w:rPr>
          <w:rFonts w:ascii="Times New Roman" w:hAnsi="Times New Roman"/>
          <w:sz w:val="24"/>
          <w:szCs w:val="24"/>
          <w:lang w:val="ru-RU"/>
        </w:rPr>
        <w:t xml:space="preserve">; порядок оформления технических требований, технических заданий на разработку (доработку) автоматизированных информационных систем; структура рынка </w:t>
      </w:r>
      <w:proofErr w:type="gramStart"/>
      <w:r w:rsidR="000C15FB" w:rsidRPr="0035341E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35341E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 тенденции развития информационных технологий; основы управления проектами и описания бизнес- процессов; особенности создания, внедрения и развития программно-технической, информационно-коммуникационной среды; 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35341E" w:rsidRDefault="0050571A" w:rsidP="00EF5909">
      <w:pPr>
        <w:ind w:firstLine="567"/>
        <w:rPr>
          <w:sz w:val="24"/>
          <w:szCs w:val="24"/>
        </w:rPr>
      </w:pPr>
      <w:r w:rsidRPr="0035341E">
        <w:rPr>
          <w:sz w:val="24"/>
          <w:szCs w:val="24"/>
        </w:rPr>
        <w:t>6.5. </w:t>
      </w:r>
      <w:proofErr w:type="gramStart"/>
      <w:r w:rsidRPr="0035341E">
        <w:rPr>
          <w:sz w:val="24"/>
          <w:szCs w:val="24"/>
        </w:rPr>
        <w:t>Наличие функциональных знаний: </w:t>
      </w:r>
      <w:r w:rsidR="00EF5909" w:rsidRPr="0035341E">
        <w:rPr>
          <w:sz w:val="24"/>
          <w:szCs w:val="24"/>
        </w:rPr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F5909" w:rsidRPr="0035341E">
        <w:rPr>
          <w:sz w:val="24"/>
          <w:szCs w:val="24"/>
        </w:rPr>
        <w:t>floppy</w:t>
      </w:r>
      <w:proofErr w:type="spellEnd"/>
      <w:r w:rsidR="00EF5909" w:rsidRPr="0035341E">
        <w:rPr>
          <w:sz w:val="24"/>
          <w:szCs w:val="24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EF5909" w:rsidRPr="0035341E">
        <w:rPr>
          <w:sz w:val="24"/>
          <w:szCs w:val="24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14:paraId="12AD4E51" w14:textId="39E3C392" w:rsidR="009B0AB2" w:rsidRPr="0035341E" w:rsidRDefault="00B029A4" w:rsidP="00D21475">
      <w:pPr>
        <w:widowControl w:val="0"/>
        <w:rPr>
          <w:sz w:val="24"/>
          <w:szCs w:val="24"/>
        </w:rPr>
      </w:pPr>
      <w:r w:rsidRPr="0035341E">
        <w:rPr>
          <w:sz w:val="24"/>
          <w:szCs w:val="24"/>
        </w:rPr>
        <w:t xml:space="preserve">6.6. Наличие базовых умений: </w:t>
      </w:r>
      <w:r w:rsidR="006F6BA5" w:rsidRPr="0035341E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 w:rsidRPr="0035341E">
        <w:rPr>
          <w:sz w:val="24"/>
          <w:szCs w:val="24"/>
        </w:rPr>
        <w:t>я; умение управлять изменениями</w:t>
      </w:r>
      <w:r w:rsidR="006F6BA5" w:rsidRPr="0035341E">
        <w:rPr>
          <w:sz w:val="24"/>
          <w:szCs w:val="24"/>
        </w:rPr>
        <w:t>.</w:t>
      </w:r>
    </w:p>
    <w:p w14:paraId="1DA22D34" w14:textId="10A912C3" w:rsidR="00380705" w:rsidRPr="0035341E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35341E">
        <w:rPr>
          <w:sz w:val="24"/>
          <w:szCs w:val="24"/>
        </w:rPr>
        <w:t>6.7.</w:t>
      </w:r>
      <w:r w:rsidR="009B0AB2" w:rsidRPr="0035341E">
        <w:rPr>
          <w:sz w:val="24"/>
          <w:szCs w:val="24"/>
        </w:rPr>
        <w:t> </w:t>
      </w:r>
      <w:r w:rsidRPr="0035341E">
        <w:rPr>
          <w:sz w:val="24"/>
          <w:szCs w:val="24"/>
        </w:rPr>
        <w:t>Наличие профессиональных умений</w:t>
      </w:r>
      <w:r w:rsidR="00380705" w:rsidRPr="0035341E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35341E">
        <w:rPr>
          <w:sz w:val="24"/>
          <w:szCs w:val="24"/>
        </w:rPr>
        <w:t>отдела</w:t>
      </w:r>
      <w:r w:rsidR="008B255B" w:rsidRPr="0035341E">
        <w:rPr>
          <w:sz w:val="24"/>
          <w:szCs w:val="24"/>
        </w:rPr>
        <w:t>: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35341E">
        <w:rPr>
          <w:sz w:val="24"/>
          <w:szCs w:val="24"/>
        </w:rPr>
        <w:t>.</w:t>
      </w:r>
    </w:p>
    <w:p w14:paraId="71ACEB12" w14:textId="660C3B45" w:rsidR="005F0301" w:rsidRPr="0035341E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35341E">
        <w:rPr>
          <w:sz w:val="24"/>
          <w:szCs w:val="24"/>
        </w:rPr>
        <w:lastRenderedPageBreak/>
        <w:t>6.8. </w:t>
      </w:r>
      <w:r w:rsidR="005F0301" w:rsidRPr="0035341E">
        <w:rPr>
          <w:sz w:val="24"/>
          <w:szCs w:val="24"/>
        </w:rPr>
        <w:t xml:space="preserve">Наличие функциональных умений: </w:t>
      </w:r>
      <w:r w:rsidR="00EF5909" w:rsidRPr="0035341E">
        <w:rPr>
          <w:sz w:val="24"/>
          <w:szCs w:val="24"/>
        </w:rPr>
        <w:t>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</w:t>
      </w:r>
      <w:r w:rsidR="00C940C1" w:rsidRPr="0035341E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35341E" w:rsidRDefault="0050571A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102D501" w14:textId="77777777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21E687CA" w:rsidR="00A228D7" w:rsidRPr="0035341E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7. 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35341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35341E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35341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35341E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35341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35341E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35341E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35341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34334E7E" w:rsidR="00371B5D" w:rsidRPr="0035341E" w:rsidRDefault="00A228D7" w:rsidP="00D21475">
      <w:pPr>
        <w:pStyle w:val="Style10"/>
        <w:widowControl/>
        <w:ind w:right="72" w:firstLine="567"/>
        <w:jc w:val="both"/>
      </w:pPr>
      <w:r w:rsidRPr="0035341E">
        <w:t>8.</w:t>
      </w:r>
      <w:r w:rsidR="00621584" w:rsidRPr="0035341E">
        <w:t> </w:t>
      </w:r>
      <w:r w:rsidRPr="0035341E">
        <w:t xml:space="preserve">В целях реализации задач и функций, возложенных на </w:t>
      </w:r>
      <w:r w:rsidR="00A62F39">
        <w:t>отдел управления ключевой информацией и качеством данных</w:t>
      </w:r>
      <w:r w:rsidRPr="0035341E">
        <w:t xml:space="preserve">, </w:t>
      </w:r>
      <w:r w:rsidR="00FE0A7A">
        <w:t>консультант</w:t>
      </w:r>
      <w:r w:rsidR="00C940C1" w:rsidRPr="0035341E">
        <w:t xml:space="preserve"> </w:t>
      </w:r>
      <w:r w:rsidRPr="0035341E">
        <w:t>обязан</w:t>
      </w:r>
      <w:r w:rsidR="0036545A" w:rsidRPr="0035341E">
        <w:t xml:space="preserve"> осуществлять</w:t>
      </w:r>
      <w:r w:rsidRPr="0035341E">
        <w:t>:</w:t>
      </w:r>
    </w:p>
    <w:p w14:paraId="6997E6F1" w14:textId="2C741640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сбор и обработку релевантной аналитической информации для анализа и оценки рисков и схем;</w:t>
      </w:r>
    </w:p>
    <w:p w14:paraId="513A06C6" w14:textId="6D96CDA5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мониторинг и анализ сведений, содержащихся в информационных ресурсах и федеральных информационных реестрах;</w:t>
      </w:r>
    </w:p>
    <w:p w14:paraId="6200CB19" w14:textId="7355C2F1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регистрацию и обобщение информации, поступившей из внутренней и внешней среды;</w:t>
      </w:r>
    </w:p>
    <w:p w14:paraId="64CA0475" w14:textId="68B3BA2E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формирование исходных данных правового статуса, финансовых и поведенческих показателей деятельности должника, влияющих на прогноз исполнения обязательств (элементов поведенческо-стоимостной модели объекта воздействия – «Оценочная карта должника»);</w:t>
      </w:r>
    </w:p>
    <w:p w14:paraId="3B85BC8A" w14:textId="13E9D610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хранение и выполнение алгоритмов выявления моделей рисков для бюджета в действиях налогоплательщика;</w:t>
      </w:r>
    </w:p>
    <w:p w14:paraId="149EBD59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формирование и хранение агрегированных показателей, а также индикаторов на основе выполненных алгоритмов;</w:t>
      </w:r>
    </w:p>
    <w:p w14:paraId="35BDE566" w14:textId="3739EBB8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систематизацию релевантной аналитической информации;</w:t>
      </w:r>
    </w:p>
    <w:p w14:paraId="5F2A7A8B" w14:textId="31067A0B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проведение работ по актуализации данных в ПП «СКУАД»; поддержание полученной информации в актуальном состоянии, обеспечивающим возможность ее последующего использования субъектами системы управления рисками при анализе и оценке рисков;</w:t>
      </w:r>
    </w:p>
    <w:p w14:paraId="7BAC20C7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</w:t>
      </w:r>
      <w:proofErr w:type="gramStart"/>
      <w:r w:rsidRPr="0035341E">
        <w:rPr>
          <w:rStyle w:val="FontStyle22"/>
          <w:sz w:val="24"/>
          <w:szCs w:val="24"/>
        </w:rPr>
        <w:t>контроль за</w:t>
      </w:r>
      <w:proofErr w:type="gramEnd"/>
      <w:r w:rsidRPr="0035341E">
        <w:rPr>
          <w:rStyle w:val="FontStyle22"/>
          <w:sz w:val="24"/>
          <w:szCs w:val="24"/>
        </w:rPr>
        <w:t xml:space="preserve"> качеством данных в ПП «СКУАД»;</w:t>
      </w:r>
    </w:p>
    <w:p w14:paraId="15725CEB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предотвращение потерь и повреждений данных; проведение процедуры восстановления данных после сбоя;</w:t>
      </w:r>
    </w:p>
    <w:p w14:paraId="5F636921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мониторинг функционирования системы управления данными ПП «СКУАД»;</w:t>
      </w:r>
    </w:p>
    <w:p w14:paraId="03C4F4F4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организацию и методологическое сопровождение процессов извлечения, преобразования и загрузки данных при переносе информации в ПП «СКУАД», в том числе из внешних сервисов и источников;</w:t>
      </w:r>
    </w:p>
    <w:p w14:paraId="35F5DF93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разработку технологий автоматизированной обработки информации для ПП «СКУАД» (технологические решения по приему, передаче, обработке, хранению и представлению данных);</w:t>
      </w:r>
    </w:p>
    <w:p w14:paraId="348EE750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 подготовку информации для представления во внешние сервисы в рамках компетенции отдела;</w:t>
      </w:r>
    </w:p>
    <w:p w14:paraId="42107D12" w14:textId="78AFB828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 представление отчетной и аналитической информации руководству Инспекции;</w:t>
      </w:r>
    </w:p>
    <w:p w14:paraId="0D9AF921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 взаимодействие с внешними организациями по вопросам основной деятельности отдела;</w:t>
      </w:r>
    </w:p>
    <w:p w14:paraId="5D7E1784" w14:textId="52DB34B4" w:rsidR="005E6D98" w:rsidRPr="0035341E" w:rsidRDefault="005E6D98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t xml:space="preserve">  выполнение отдельных поручений начальника отдела;</w:t>
      </w:r>
    </w:p>
    <w:p w14:paraId="0D541572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ведение в установленном порядке делопроизводства и обеспечение сохранности документов;</w:t>
      </w:r>
    </w:p>
    <w:p w14:paraId="6DC78191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19C278A3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60340F3A" w:rsidR="00EE67DF" w:rsidRPr="0035341E" w:rsidRDefault="00A228D7" w:rsidP="003B4A9D">
      <w:pPr>
        <w:pStyle w:val="Style10"/>
        <w:widowControl/>
        <w:ind w:firstLine="567"/>
        <w:jc w:val="both"/>
      </w:pPr>
      <w:r w:rsidRPr="0035341E">
        <w:t>9.</w:t>
      </w:r>
      <w:r w:rsidR="00FF1D54" w:rsidRPr="0035341E">
        <w:t> </w:t>
      </w:r>
      <w:r w:rsidRPr="0035341E">
        <w:t xml:space="preserve">В целях исполнения возложенных должностных обязанностей </w:t>
      </w:r>
      <w:r w:rsidR="00FE0A7A">
        <w:t>консультант</w:t>
      </w:r>
      <w:r w:rsidR="00C940C1" w:rsidRPr="0035341E">
        <w:t xml:space="preserve"> </w:t>
      </w:r>
      <w:r w:rsidRPr="0035341E">
        <w:t>имеет право</w:t>
      </w:r>
      <w:r w:rsidR="00EF5909" w:rsidRPr="0035341E">
        <w:t xml:space="preserve"> </w:t>
      </w:r>
      <w:proofErr w:type="gramStart"/>
      <w:r w:rsidR="00EF5909" w:rsidRPr="0035341E">
        <w:t>на</w:t>
      </w:r>
      <w:proofErr w:type="gramEnd"/>
      <w:r w:rsidRPr="0035341E">
        <w:t>:</w:t>
      </w:r>
      <w:r w:rsidR="00621584" w:rsidRPr="0035341E">
        <w:t xml:space="preserve"> </w:t>
      </w:r>
    </w:p>
    <w:p w14:paraId="0B7368FD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lastRenderedPageBreak/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3A6E0428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62F39">
        <w:rPr>
          <w:rStyle w:val="FontStyle22"/>
          <w:sz w:val="24"/>
          <w:szCs w:val="24"/>
        </w:rPr>
        <w:t>Инспекции</w:t>
      </w:r>
      <w:r w:rsidRPr="0035341E">
        <w:rPr>
          <w:rStyle w:val="FontStyle22"/>
          <w:sz w:val="24"/>
          <w:szCs w:val="24"/>
        </w:rPr>
        <w:t>;</w:t>
      </w:r>
    </w:p>
    <w:p w14:paraId="4AEFF23D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35341E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14B98F5" w:rsidR="00951133" w:rsidRPr="0035341E" w:rsidRDefault="00951133" w:rsidP="00D21475">
      <w:pPr>
        <w:pStyle w:val="Style10"/>
        <w:widowControl/>
        <w:ind w:firstLine="567"/>
        <w:jc w:val="both"/>
      </w:pPr>
      <w:r w:rsidRPr="0035341E">
        <w:t>10. </w:t>
      </w:r>
      <w:r w:rsidR="00FE0A7A">
        <w:t>Консультант</w:t>
      </w:r>
      <w:r w:rsidR="00C940C1" w:rsidRPr="0035341E">
        <w:t xml:space="preserve"> </w:t>
      </w:r>
      <w:r w:rsidR="00A228D7" w:rsidRPr="0035341E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 w:rsidRPr="0035341E">
          <w:t>п</w:t>
        </w:r>
        <w:r w:rsidR="00A228D7" w:rsidRPr="0035341E">
          <w:t>оложением</w:t>
        </w:r>
      </w:hyperlink>
      <w:r w:rsidR="00A228D7" w:rsidRPr="0035341E">
        <w:t xml:space="preserve"> </w:t>
      </w:r>
      <w:r w:rsidR="00273E5A" w:rsidRPr="0035341E">
        <w:t xml:space="preserve">о Федеральной налоговой службе, </w:t>
      </w:r>
      <w:r w:rsidR="00A228D7" w:rsidRPr="0035341E">
        <w:t xml:space="preserve">приказами (распоряжениями) ФНС России, </w:t>
      </w:r>
      <w:r w:rsidR="00371B5D" w:rsidRPr="0035341E">
        <w:t>положением о</w:t>
      </w:r>
      <w:r w:rsidR="00273E5A" w:rsidRPr="0035341E">
        <w:t>б</w:t>
      </w:r>
      <w:r w:rsidR="00371B5D" w:rsidRPr="0035341E">
        <w:t xml:space="preserve"> </w:t>
      </w:r>
      <w:r w:rsidR="00273E5A" w:rsidRPr="0035341E">
        <w:t>И</w:t>
      </w:r>
      <w:r w:rsidR="00371B5D" w:rsidRPr="0035341E">
        <w:t>нспекции</w:t>
      </w:r>
      <w:r w:rsidR="00273E5A" w:rsidRPr="0035341E">
        <w:t>,</w:t>
      </w:r>
      <w:r w:rsidR="00371B5D" w:rsidRPr="0035341E">
        <w:t xml:space="preserve"> приказами инспекции, поручениями руководства </w:t>
      </w:r>
      <w:r w:rsidR="00010132" w:rsidRPr="0035341E">
        <w:t>Инспекции</w:t>
      </w:r>
      <w:r w:rsidR="00371B5D" w:rsidRPr="0035341E">
        <w:t>.</w:t>
      </w:r>
    </w:p>
    <w:p w14:paraId="1504FF85" w14:textId="63F2AEB3" w:rsidR="006C0DD1" w:rsidRPr="0035341E" w:rsidRDefault="00A228D7" w:rsidP="00010132">
      <w:pPr>
        <w:pStyle w:val="Style10"/>
        <w:widowControl/>
        <w:ind w:firstLine="567"/>
        <w:jc w:val="both"/>
      </w:pPr>
      <w:r w:rsidRPr="0035341E">
        <w:t>11.</w:t>
      </w:r>
      <w:r w:rsidR="00951133" w:rsidRPr="0035341E">
        <w:t> </w:t>
      </w:r>
      <w:r w:rsidR="00FE0A7A">
        <w:t>Консультант</w:t>
      </w:r>
      <w:r w:rsidR="00C940C1" w:rsidRPr="0035341E">
        <w:t xml:space="preserve"> </w:t>
      </w:r>
      <w:r w:rsidRPr="0035341E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35341E">
        <w:t>ательством Российской Федерации.</w:t>
      </w:r>
    </w:p>
    <w:p w14:paraId="7BCB40BE" w14:textId="77777777" w:rsidR="006C0DD1" w:rsidRPr="0035341E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2F7C69F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E0A7A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1D2192B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347B7904" w:rsidR="00D15B5D" w:rsidRPr="0035341E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35341E">
        <w:t>12. </w:t>
      </w:r>
      <w:r w:rsidR="00A228D7" w:rsidRPr="0035341E">
        <w:t xml:space="preserve">При исполнении служебных обязанностей </w:t>
      </w:r>
      <w:r w:rsidR="00FE0A7A">
        <w:t>консультант</w:t>
      </w:r>
      <w:r w:rsidR="00C940C1" w:rsidRPr="0035341E">
        <w:t xml:space="preserve"> </w:t>
      </w:r>
      <w:r w:rsidR="00A228D7" w:rsidRPr="0035341E">
        <w:t xml:space="preserve">вправе самостоятельно </w:t>
      </w:r>
      <w:r w:rsidR="003B4A9D" w:rsidRPr="0035341E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1042EEB8" w:rsidR="003B4A9D" w:rsidRPr="0035341E" w:rsidRDefault="00E54E38" w:rsidP="003B4A9D">
      <w:pPr>
        <w:pStyle w:val="Style10"/>
        <w:ind w:firstLine="720"/>
        <w:jc w:val="both"/>
      </w:pPr>
      <w:r w:rsidRPr="0035341E">
        <w:t>13. </w:t>
      </w:r>
      <w:r w:rsidR="00A228D7" w:rsidRPr="0035341E">
        <w:t xml:space="preserve">При исполнении служебных обязанностей </w:t>
      </w:r>
      <w:r w:rsidR="00FE0A7A">
        <w:t>консультант</w:t>
      </w:r>
      <w:r w:rsidR="00C940C1" w:rsidRPr="0035341E">
        <w:t xml:space="preserve"> </w:t>
      </w:r>
      <w:r w:rsidR="00A228D7" w:rsidRPr="0035341E">
        <w:t xml:space="preserve">обязан </w:t>
      </w:r>
      <w:r w:rsidR="003B4A9D" w:rsidRPr="0035341E">
        <w:t xml:space="preserve">самостоятельно принимать решения по вопросам: </w:t>
      </w:r>
    </w:p>
    <w:p w14:paraId="43082A6B" w14:textId="77777777" w:rsidR="003B4A9D" w:rsidRPr="0035341E" w:rsidRDefault="003B4A9D" w:rsidP="003B4A9D">
      <w:pPr>
        <w:pStyle w:val="Style10"/>
        <w:tabs>
          <w:tab w:val="left" w:pos="993"/>
        </w:tabs>
        <w:ind w:firstLine="720"/>
        <w:jc w:val="both"/>
      </w:pPr>
      <w:r w:rsidRPr="0035341E">
        <w:t>•</w:t>
      </w:r>
      <w:r w:rsidRPr="0035341E"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Pr="0035341E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35341E">
        <w:t>•</w:t>
      </w:r>
      <w:r w:rsidRPr="0035341E">
        <w:tab/>
        <w:t>иным вопросам, относящимся к компетенции отдела.</w:t>
      </w:r>
    </w:p>
    <w:p w14:paraId="4F08FD36" w14:textId="77777777" w:rsidR="00A86DDA" w:rsidRPr="0035341E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35341E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31FCF780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V. Перечень вопросов, по которым </w:t>
      </w:r>
      <w:r w:rsidR="00FE0A7A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35341E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35341E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7DF1DFCC" w:rsidR="003B4A9D" w:rsidRPr="0035341E" w:rsidRDefault="00272C54" w:rsidP="003B4A9D">
      <w:pPr>
        <w:ind w:firstLine="720"/>
        <w:rPr>
          <w:sz w:val="24"/>
          <w:szCs w:val="24"/>
        </w:rPr>
      </w:pPr>
      <w:r w:rsidRPr="0035341E">
        <w:rPr>
          <w:sz w:val="24"/>
          <w:szCs w:val="24"/>
        </w:rPr>
        <w:t xml:space="preserve">14. </w:t>
      </w:r>
      <w:r w:rsidR="00FE0A7A">
        <w:rPr>
          <w:sz w:val="24"/>
          <w:szCs w:val="24"/>
        </w:rPr>
        <w:t>Консультант</w:t>
      </w:r>
      <w:r w:rsidR="00C940C1" w:rsidRPr="0035341E">
        <w:rPr>
          <w:sz w:val="24"/>
          <w:szCs w:val="24"/>
        </w:rPr>
        <w:t xml:space="preserve"> </w:t>
      </w:r>
      <w:r w:rsidRPr="0035341E">
        <w:rPr>
          <w:sz w:val="24"/>
          <w:szCs w:val="24"/>
        </w:rPr>
        <w:t>в соответствии со своей компетенцией вправе участвовать</w:t>
      </w:r>
      <w:r w:rsidR="003B4A9D" w:rsidRPr="0035341E">
        <w:rPr>
          <w:sz w:val="24"/>
          <w:szCs w:val="24"/>
        </w:rPr>
        <w:t xml:space="preserve"> </w:t>
      </w:r>
      <w:r w:rsidRPr="0035341E">
        <w:rPr>
          <w:sz w:val="24"/>
          <w:szCs w:val="24"/>
        </w:rPr>
        <w:t xml:space="preserve">в подготовке (обсуждении) следующих проектов: </w:t>
      </w:r>
      <w:r w:rsidR="003B4A9D" w:rsidRPr="0035341E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35341E">
        <w:rPr>
          <w:sz w:val="24"/>
          <w:szCs w:val="24"/>
        </w:rPr>
        <w:t>относящимся</w:t>
      </w:r>
      <w:proofErr w:type="gramEnd"/>
      <w:r w:rsidR="003B4A9D" w:rsidRPr="0035341E">
        <w:rPr>
          <w:sz w:val="24"/>
          <w:szCs w:val="24"/>
        </w:rPr>
        <w:t xml:space="preserve"> к компетенции отдела</w:t>
      </w:r>
    </w:p>
    <w:p w14:paraId="295A3D52" w14:textId="45FEBD00" w:rsidR="00003AC6" w:rsidRPr="0035341E" w:rsidRDefault="00A228D7" w:rsidP="003B4A9D">
      <w:pPr>
        <w:ind w:firstLine="720"/>
        <w:rPr>
          <w:sz w:val="24"/>
          <w:szCs w:val="24"/>
        </w:rPr>
      </w:pPr>
      <w:r w:rsidRPr="0035341E">
        <w:rPr>
          <w:sz w:val="24"/>
          <w:szCs w:val="24"/>
        </w:rPr>
        <w:t>15</w:t>
      </w:r>
      <w:r w:rsidR="00BC729E" w:rsidRPr="0035341E">
        <w:rPr>
          <w:sz w:val="24"/>
          <w:szCs w:val="24"/>
        </w:rPr>
        <w:t>. </w:t>
      </w:r>
      <w:r w:rsidR="00FE0A7A">
        <w:rPr>
          <w:sz w:val="24"/>
          <w:szCs w:val="24"/>
        </w:rPr>
        <w:t>Консультант</w:t>
      </w:r>
      <w:r w:rsidR="00C940C1" w:rsidRPr="0035341E">
        <w:rPr>
          <w:sz w:val="24"/>
          <w:szCs w:val="24"/>
        </w:rPr>
        <w:t xml:space="preserve"> </w:t>
      </w:r>
      <w:r w:rsidRPr="0035341E">
        <w:rPr>
          <w:sz w:val="24"/>
          <w:szCs w:val="24"/>
        </w:rPr>
        <w:t>в соответствии со своей компетенцией обязан участвовать</w:t>
      </w:r>
      <w:r w:rsidR="003B4A9D" w:rsidRPr="0035341E">
        <w:rPr>
          <w:sz w:val="24"/>
          <w:szCs w:val="24"/>
        </w:rPr>
        <w:t xml:space="preserve"> </w:t>
      </w:r>
      <w:r w:rsidRPr="0035341E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35341E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5341E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35341E">
        <w:rPr>
          <w:rFonts w:eastAsia="Times New Roman"/>
          <w:sz w:val="24"/>
          <w:szCs w:val="24"/>
          <w:lang w:eastAsia="ru-RU"/>
        </w:rPr>
        <w:t>И</w:t>
      </w:r>
      <w:r w:rsidRPr="0035341E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35341E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5341E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35341E">
        <w:rPr>
          <w:rFonts w:eastAsia="Times New Roman"/>
          <w:sz w:val="24"/>
          <w:szCs w:val="24"/>
          <w:lang w:eastAsia="ru-RU"/>
        </w:rPr>
        <w:t>лужащих И</w:t>
      </w:r>
      <w:r w:rsidRPr="0035341E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35341E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5341E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Pr="0035341E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5341E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35341E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61541B5F" w:rsidR="00A228D7" w:rsidRPr="0035341E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16. 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E0A7A">
        <w:rPr>
          <w:rFonts w:ascii="Times New Roman" w:hAnsi="Times New Roman" w:cs="Times New Roman"/>
          <w:sz w:val="24"/>
          <w:szCs w:val="24"/>
        </w:rPr>
        <w:t>консультант</w:t>
      </w:r>
      <w:r w:rsidR="00C940C1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35341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6413D748" w:rsidR="00A228D7" w:rsidRPr="0035341E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17.</w:t>
      </w:r>
      <w:r w:rsidR="00794BE6" w:rsidRPr="0035341E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35341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Pr="0035341E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35341E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35341E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Pr="0035341E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35341E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35341E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35341E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35341E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Pr="0035341E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Pr="0035341E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Pr="0035341E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Pr="0035341E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35341E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35341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35341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11706521" w:rsidR="006E5A83" w:rsidRPr="0035341E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35341E">
        <w:rPr>
          <w:sz w:val="24"/>
          <w:szCs w:val="24"/>
        </w:rPr>
        <w:t>18. </w:t>
      </w:r>
      <w:r w:rsidR="00FE0A7A">
        <w:rPr>
          <w:sz w:val="24"/>
          <w:szCs w:val="24"/>
        </w:rPr>
        <w:t>Консультант</w:t>
      </w:r>
      <w:r w:rsidR="00C940C1" w:rsidRPr="0035341E">
        <w:rPr>
          <w:sz w:val="24"/>
          <w:szCs w:val="24"/>
        </w:rPr>
        <w:t xml:space="preserve"> </w:t>
      </w:r>
      <w:r w:rsidR="00A6493E" w:rsidRPr="00A6493E">
        <w:rPr>
          <w:rFonts w:eastAsia="Times New Roman"/>
          <w:sz w:val="24"/>
          <w:szCs w:val="24"/>
          <w:lang w:eastAsia="ru-RU"/>
        </w:rPr>
        <w:t>государственные услуги не оказывает.</w:t>
      </w:r>
    </w:p>
    <w:p w14:paraId="066B505A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Pr="0035341E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18BFBD80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Pr="0035341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35341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5341E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35341E">
        <w:rPr>
          <w:sz w:val="24"/>
          <w:szCs w:val="24"/>
        </w:rPr>
        <w:t xml:space="preserve"> </w:t>
      </w:r>
    </w:p>
    <w:p w14:paraId="1B2AE947" w14:textId="6E8C8708" w:rsidR="00594327" w:rsidRPr="00FF339A" w:rsidRDefault="00F52989" w:rsidP="00FF33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94327" w:rsidRPr="00FF339A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816D2B" w14:textId="77777777" w:rsidR="009D4823" w:rsidRDefault="009D4823" w:rsidP="00BA3247">
      <w:r>
        <w:separator/>
      </w:r>
    </w:p>
  </w:endnote>
  <w:endnote w:type="continuationSeparator" w:id="0">
    <w:p w14:paraId="1C5106E4" w14:textId="77777777" w:rsidR="009D4823" w:rsidRDefault="009D4823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2DD9C8" w14:textId="77777777" w:rsidR="009D4823" w:rsidRDefault="009D4823" w:rsidP="00BA3247">
      <w:r>
        <w:separator/>
      </w:r>
    </w:p>
  </w:footnote>
  <w:footnote w:type="continuationSeparator" w:id="0">
    <w:p w14:paraId="1D59EF7D" w14:textId="77777777" w:rsidR="009D4823" w:rsidRDefault="009D4823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5680E"/>
    <w:rsid w:val="00074AA9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546A6"/>
    <w:rsid w:val="00156780"/>
    <w:rsid w:val="00166AF4"/>
    <w:rsid w:val="001744A5"/>
    <w:rsid w:val="00185192"/>
    <w:rsid w:val="001866BD"/>
    <w:rsid w:val="00192005"/>
    <w:rsid w:val="001C39E2"/>
    <w:rsid w:val="001D316D"/>
    <w:rsid w:val="001D4849"/>
    <w:rsid w:val="002021BA"/>
    <w:rsid w:val="00204614"/>
    <w:rsid w:val="002203D9"/>
    <w:rsid w:val="00234F58"/>
    <w:rsid w:val="00272C54"/>
    <w:rsid w:val="00273E5A"/>
    <w:rsid w:val="00274F48"/>
    <w:rsid w:val="002C1A06"/>
    <w:rsid w:val="002D7238"/>
    <w:rsid w:val="002F51F2"/>
    <w:rsid w:val="00324A72"/>
    <w:rsid w:val="00337C08"/>
    <w:rsid w:val="0035341E"/>
    <w:rsid w:val="0036545A"/>
    <w:rsid w:val="00371B5D"/>
    <w:rsid w:val="00380705"/>
    <w:rsid w:val="003814E7"/>
    <w:rsid w:val="003846BB"/>
    <w:rsid w:val="003A06CD"/>
    <w:rsid w:val="003B17EC"/>
    <w:rsid w:val="003B28CC"/>
    <w:rsid w:val="003B4A9D"/>
    <w:rsid w:val="003B7D9B"/>
    <w:rsid w:val="003F4318"/>
    <w:rsid w:val="00400602"/>
    <w:rsid w:val="00424CC5"/>
    <w:rsid w:val="004957CE"/>
    <w:rsid w:val="004E1523"/>
    <w:rsid w:val="004E5031"/>
    <w:rsid w:val="004F47A7"/>
    <w:rsid w:val="004F7A23"/>
    <w:rsid w:val="0050571A"/>
    <w:rsid w:val="00524995"/>
    <w:rsid w:val="005310E8"/>
    <w:rsid w:val="00547315"/>
    <w:rsid w:val="0057076A"/>
    <w:rsid w:val="005801F0"/>
    <w:rsid w:val="00582701"/>
    <w:rsid w:val="00594327"/>
    <w:rsid w:val="005A5D37"/>
    <w:rsid w:val="005C0F04"/>
    <w:rsid w:val="005E6D98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E7AF8"/>
    <w:rsid w:val="006F6BA5"/>
    <w:rsid w:val="00715FCF"/>
    <w:rsid w:val="00727893"/>
    <w:rsid w:val="007372FF"/>
    <w:rsid w:val="00760CC3"/>
    <w:rsid w:val="00764FA1"/>
    <w:rsid w:val="00790FE8"/>
    <w:rsid w:val="00791320"/>
    <w:rsid w:val="00794BE6"/>
    <w:rsid w:val="00796946"/>
    <w:rsid w:val="007C1C6B"/>
    <w:rsid w:val="007C2CE9"/>
    <w:rsid w:val="007E3B35"/>
    <w:rsid w:val="00843578"/>
    <w:rsid w:val="0086395F"/>
    <w:rsid w:val="00891850"/>
    <w:rsid w:val="00897319"/>
    <w:rsid w:val="008B255B"/>
    <w:rsid w:val="008B5BC3"/>
    <w:rsid w:val="008C65D1"/>
    <w:rsid w:val="008D55DD"/>
    <w:rsid w:val="009108A9"/>
    <w:rsid w:val="00946E26"/>
    <w:rsid w:val="00951133"/>
    <w:rsid w:val="00954AB6"/>
    <w:rsid w:val="009628C8"/>
    <w:rsid w:val="00971740"/>
    <w:rsid w:val="00974404"/>
    <w:rsid w:val="009B0AB2"/>
    <w:rsid w:val="009D4823"/>
    <w:rsid w:val="009E694F"/>
    <w:rsid w:val="009F11EF"/>
    <w:rsid w:val="00A01C54"/>
    <w:rsid w:val="00A05BC2"/>
    <w:rsid w:val="00A21C49"/>
    <w:rsid w:val="00A228D7"/>
    <w:rsid w:val="00A62F39"/>
    <w:rsid w:val="00A6493E"/>
    <w:rsid w:val="00A77C2A"/>
    <w:rsid w:val="00A86DDA"/>
    <w:rsid w:val="00A94173"/>
    <w:rsid w:val="00AA488E"/>
    <w:rsid w:val="00AD1B97"/>
    <w:rsid w:val="00AD3283"/>
    <w:rsid w:val="00AE0407"/>
    <w:rsid w:val="00AE2AD7"/>
    <w:rsid w:val="00B029A4"/>
    <w:rsid w:val="00B1068D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C60290"/>
    <w:rsid w:val="00C940C1"/>
    <w:rsid w:val="00CB1666"/>
    <w:rsid w:val="00CC2081"/>
    <w:rsid w:val="00CE0903"/>
    <w:rsid w:val="00CE4C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A2026"/>
    <w:rsid w:val="00DB02CF"/>
    <w:rsid w:val="00DF0648"/>
    <w:rsid w:val="00E267A3"/>
    <w:rsid w:val="00E33724"/>
    <w:rsid w:val="00E36B19"/>
    <w:rsid w:val="00E51DE7"/>
    <w:rsid w:val="00E54E38"/>
    <w:rsid w:val="00E62551"/>
    <w:rsid w:val="00E87312"/>
    <w:rsid w:val="00EA274F"/>
    <w:rsid w:val="00EC5992"/>
    <w:rsid w:val="00EE2A2D"/>
    <w:rsid w:val="00EE67DF"/>
    <w:rsid w:val="00EF5909"/>
    <w:rsid w:val="00F114C9"/>
    <w:rsid w:val="00F20970"/>
    <w:rsid w:val="00F2320B"/>
    <w:rsid w:val="00F52989"/>
    <w:rsid w:val="00F73D60"/>
    <w:rsid w:val="00FA51E0"/>
    <w:rsid w:val="00FA6C2D"/>
    <w:rsid w:val="00FE0A7A"/>
    <w:rsid w:val="00FE2F3F"/>
    <w:rsid w:val="00FF02F6"/>
    <w:rsid w:val="00FF1D54"/>
    <w:rsid w:val="00FF2180"/>
    <w:rsid w:val="00FF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BC6F2-AC5B-4E9C-860C-8DB2D5165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3571</Words>
  <Characters>20355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17</cp:revision>
  <cp:lastPrinted>2020-03-03T07:18:00Z</cp:lastPrinted>
  <dcterms:created xsi:type="dcterms:W3CDTF">2019-04-22T14:53:00Z</dcterms:created>
  <dcterms:modified xsi:type="dcterms:W3CDTF">2020-10-27T11:05:00Z</dcterms:modified>
</cp:coreProperties>
</file>